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4B5EC9" w:rsidP="00D665F5">
      <w:pPr>
        <w:spacing w:after="240"/>
        <w:jc w:val="right"/>
        <w:rPr>
          <w:sz w:val="22"/>
          <w:szCs w:val="22"/>
        </w:rPr>
      </w:pPr>
      <w:bookmarkStart w:id="0" w:name="_Hlk52197885"/>
      <w:bookmarkStart w:id="1" w:name="_GoBack"/>
      <w:bookmarkEnd w:id="1"/>
      <w:r w:rsidRPr="004B5EC9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4B5EC9">
        <w:rPr>
          <w:sz w:val="22"/>
          <w:szCs w:val="22"/>
        </w:rPr>
        <w:t>2022-01-14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4B5EC9" w:rsidP="00577BC6">
      <w:pPr>
        <w:spacing w:after="40"/>
        <w:rPr>
          <w:b/>
          <w:bCs/>
          <w:sz w:val="22"/>
          <w:szCs w:val="22"/>
        </w:rPr>
      </w:pPr>
      <w:r w:rsidRPr="004B5EC9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4B5EC9" w:rsidP="00D665F5">
      <w:pPr>
        <w:rPr>
          <w:sz w:val="22"/>
          <w:szCs w:val="22"/>
        </w:rPr>
      </w:pPr>
      <w:r w:rsidRPr="004B5EC9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Pr="004B5EC9">
        <w:rPr>
          <w:sz w:val="22"/>
          <w:szCs w:val="22"/>
        </w:rPr>
        <w:t>2</w:t>
      </w:r>
    </w:p>
    <w:p w:rsidR="00D665F5" w:rsidRPr="00BD5546" w:rsidRDefault="004B5EC9" w:rsidP="00D665F5">
      <w:pPr>
        <w:rPr>
          <w:sz w:val="22"/>
          <w:szCs w:val="22"/>
        </w:rPr>
      </w:pPr>
      <w:r w:rsidRPr="004B5EC9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4B5EC9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B5EC9" w:rsidRPr="004B5EC9">
        <w:rPr>
          <w:b/>
          <w:sz w:val="22"/>
          <w:szCs w:val="22"/>
        </w:rPr>
        <w:t>ZP/PN/12/2021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4B5EC9" w:rsidRPr="004B5EC9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4B5EC9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4B5EC9">
        <w:rPr>
          <w:b/>
          <w:sz w:val="22"/>
          <w:szCs w:val="22"/>
        </w:rPr>
        <w:t>Dostawy produktów leczniczych, środków spożywczych specjalnego przeznaczenia żywieniowego i wyrobów medycznych wraz z ich rozładunkiem dla Szpitala Specjalistycznego im. A. Falkiewicza we Wrocławiu.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4B5EC9" w:rsidRPr="004B5EC9">
        <w:rPr>
          <w:sz w:val="22"/>
          <w:szCs w:val="22"/>
        </w:rPr>
        <w:t>(t.j.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4B5EC9" w:rsidRPr="004B5EC9">
        <w:rPr>
          <w:sz w:val="22"/>
          <w:szCs w:val="22"/>
        </w:rPr>
        <w:t>12/01/2022</w:t>
      </w:r>
      <w:r w:rsidR="00FF4AB1" w:rsidRPr="00577BC6">
        <w:rPr>
          <w:sz w:val="22"/>
          <w:szCs w:val="22"/>
        </w:rPr>
        <w:t xml:space="preserve"> o godz. </w:t>
      </w:r>
      <w:r w:rsidR="004B5EC9" w:rsidRPr="004B5EC9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Sanofi-Aventis Sp. z o.o.</w:t>
            </w:r>
          </w:p>
          <w:p w:rsidR="004B5EC9" w:rsidRPr="00CB5EDB" w:rsidRDefault="004B5EC9" w:rsidP="0062542A">
            <w:r w:rsidRPr="004B5EC9">
              <w:t>Bonifraterska</w:t>
            </w:r>
            <w:r w:rsidRPr="00CB5EDB">
              <w:t xml:space="preserve"> </w:t>
            </w:r>
            <w:r w:rsidRPr="004B5EC9">
              <w:t>17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00-203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115 732.42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Baxter Polska Sp. z o.o.</w:t>
            </w:r>
          </w:p>
          <w:p w:rsidR="004B5EC9" w:rsidRPr="00CB5EDB" w:rsidRDefault="004B5EC9" w:rsidP="0062542A">
            <w:r w:rsidRPr="004B5EC9">
              <w:t>Kruczkowskiego</w:t>
            </w:r>
            <w:r w:rsidRPr="00CB5EDB">
              <w:t xml:space="preserve"> </w:t>
            </w:r>
            <w:r w:rsidRPr="004B5EC9">
              <w:t>8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00-380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12 738.06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Aesculap Chifa Spółka z ograniczoną odpowiedzialnością</w:t>
            </w:r>
          </w:p>
          <w:p w:rsidR="004B5EC9" w:rsidRPr="00CB5EDB" w:rsidRDefault="004B5EC9" w:rsidP="0062542A">
            <w:r w:rsidRPr="004B5EC9">
              <w:t>Tysiąclecia</w:t>
            </w:r>
            <w:r w:rsidRPr="00CB5EDB">
              <w:t xml:space="preserve"> </w:t>
            </w:r>
            <w:r w:rsidRPr="004B5EC9">
              <w:t>14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64-300</w:t>
            </w:r>
            <w:r w:rsidRPr="00CB5EDB">
              <w:t xml:space="preserve"> </w:t>
            </w:r>
            <w:r w:rsidRPr="004B5EC9"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14 374.80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Aesculap Chifa Spółka z ograniczoną odpowiedzialnością</w:t>
            </w:r>
          </w:p>
          <w:p w:rsidR="004B5EC9" w:rsidRPr="00CB5EDB" w:rsidRDefault="004B5EC9" w:rsidP="0062542A">
            <w:r w:rsidRPr="004B5EC9">
              <w:t>Tysiąclecia</w:t>
            </w:r>
            <w:r w:rsidRPr="00CB5EDB">
              <w:t xml:space="preserve"> </w:t>
            </w:r>
            <w:r w:rsidRPr="004B5EC9">
              <w:t>14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64-300</w:t>
            </w:r>
            <w:r w:rsidRPr="00CB5EDB">
              <w:t xml:space="preserve"> </w:t>
            </w:r>
            <w:r w:rsidRPr="004B5EC9"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29 039.04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Aesculap Chifa Spółka z ograniczoną odpowiedzialnością</w:t>
            </w:r>
          </w:p>
          <w:p w:rsidR="004B5EC9" w:rsidRPr="00CB5EDB" w:rsidRDefault="004B5EC9" w:rsidP="0062542A">
            <w:r w:rsidRPr="004B5EC9">
              <w:t>Tysiąclecia</w:t>
            </w:r>
            <w:r w:rsidRPr="00CB5EDB">
              <w:t xml:space="preserve"> </w:t>
            </w:r>
            <w:r w:rsidRPr="004B5EC9">
              <w:t>14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64-300</w:t>
            </w:r>
            <w:r w:rsidRPr="00CB5EDB">
              <w:t xml:space="preserve"> </w:t>
            </w:r>
            <w:r w:rsidRPr="004B5EC9">
              <w:t>Nowy Tomyśl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168 573.10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22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Takeda Pharma Sp. z o.o.</w:t>
            </w:r>
          </w:p>
          <w:p w:rsidR="004B5EC9" w:rsidRPr="00CB5EDB" w:rsidRDefault="004B5EC9" w:rsidP="0062542A">
            <w:r w:rsidRPr="004B5EC9">
              <w:t>Prosta</w:t>
            </w:r>
            <w:r w:rsidRPr="00CB5EDB">
              <w:t xml:space="preserve"> </w:t>
            </w:r>
            <w:r w:rsidRPr="004B5EC9">
              <w:t>68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lastRenderedPageBreak/>
              <w:t>00-838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lastRenderedPageBreak/>
              <w:t>36 450.00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25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IMED Poland Sp. z o.o.</w:t>
            </w:r>
          </w:p>
          <w:p w:rsidR="004B5EC9" w:rsidRPr="00CB5EDB" w:rsidRDefault="004B5EC9" w:rsidP="0062542A">
            <w:r w:rsidRPr="004B5EC9">
              <w:t>Puławska</w:t>
            </w:r>
            <w:r w:rsidRPr="00CB5EDB">
              <w:t xml:space="preserve"> </w:t>
            </w:r>
            <w:r w:rsidRPr="004B5EC9">
              <w:t>314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02-819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67 500.00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56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Roche Polska Sp. z o.o.</w:t>
            </w:r>
          </w:p>
          <w:p w:rsidR="004B5EC9" w:rsidRPr="00CB5EDB" w:rsidRDefault="004B5EC9" w:rsidP="0062542A">
            <w:r w:rsidRPr="004B5EC9">
              <w:t>Domaniewska</w:t>
            </w:r>
            <w:r w:rsidRPr="00CB5EDB">
              <w:t xml:space="preserve"> </w:t>
            </w:r>
            <w:r w:rsidRPr="004B5EC9">
              <w:t>39b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02-672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505 307.38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PROFARM PS SP. Z O.O.</w:t>
            </w:r>
          </w:p>
          <w:p w:rsidR="004B5EC9" w:rsidRPr="00CB5EDB" w:rsidRDefault="004B5EC9" w:rsidP="0062542A">
            <w:r w:rsidRPr="004B5EC9">
              <w:t>ul. Słoneczna</w:t>
            </w:r>
            <w:r w:rsidRPr="00CB5EDB">
              <w:t xml:space="preserve"> </w:t>
            </w:r>
            <w:r w:rsidRPr="004B5EC9">
              <w:t>96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05-500</w:t>
            </w:r>
            <w:r w:rsidRPr="00CB5EDB">
              <w:t xml:space="preserve"> </w:t>
            </w:r>
            <w:r w:rsidRPr="004B5EC9">
              <w:t>Stara Iwiczna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7 710.98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24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PROFARM PS SP. Z O.O.</w:t>
            </w:r>
          </w:p>
          <w:p w:rsidR="004B5EC9" w:rsidRPr="00CB5EDB" w:rsidRDefault="004B5EC9" w:rsidP="0062542A">
            <w:r w:rsidRPr="004B5EC9">
              <w:t>ul. Słoneczna</w:t>
            </w:r>
            <w:r w:rsidRPr="00CB5EDB">
              <w:t xml:space="preserve"> </w:t>
            </w:r>
            <w:r w:rsidRPr="004B5EC9">
              <w:t>96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05-500</w:t>
            </w:r>
            <w:r w:rsidRPr="00CB5EDB">
              <w:t xml:space="preserve"> </w:t>
            </w:r>
            <w:r w:rsidRPr="004B5EC9">
              <w:t>Stara Iwiczna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53 940.82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PROFARM PS SP. Z O.O.</w:t>
            </w:r>
          </w:p>
          <w:p w:rsidR="004B5EC9" w:rsidRPr="00CB5EDB" w:rsidRDefault="004B5EC9" w:rsidP="0062542A">
            <w:r w:rsidRPr="004B5EC9">
              <w:t>ul. Słoneczna</w:t>
            </w:r>
            <w:r w:rsidRPr="00CB5EDB">
              <w:t xml:space="preserve"> </w:t>
            </w:r>
            <w:r w:rsidRPr="004B5EC9">
              <w:t>96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05-500</w:t>
            </w:r>
            <w:r w:rsidRPr="00CB5EDB">
              <w:t xml:space="preserve"> </w:t>
            </w:r>
            <w:r w:rsidRPr="004B5EC9">
              <w:t>Stara Iwiczna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20 493.00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40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Servier Polska Services Sp. z o.o.</w:t>
            </w:r>
          </w:p>
          <w:p w:rsidR="004B5EC9" w:rsidRPr="00CB5EDB" w:rsidRDefault="004B5EC9" w:rsidP="0062542A">
            <w:r w:rsidRPr="004B5EC9">
              <w:t>Jana Kazimierza</w:t>
            </w:r>
            <w:r w:rsidRPr="00CB5EDB">
              <w:t xml:space="preserve"> </w:t>
            </w:r>
            <w:r w:rsidRPr="004B5EC9">
              <w:t>10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01-248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420.77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Tramco Sp z o. o.</w:t>
            </w:r>
          </w:p>
          <w:p w:rsidR="004B5EC9" w:rsidRPr="00CB5EDB" w:rsidRDefault="004B5EC9" w:rsidP="0062542A">
            <w:r w:rsidRPr="004B5EC9">
              <w:t>Wolskie, ul.Wolska</w:t>
            </w:r>
            <w:r w:rsidRPr="00CB5EDB">
              <w:t xml:space="preserve"> </w:t>
            </w:r>
            <w:r w:rsidRPr="004B5EC9">
              <w:t>14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05-860</w:t>
            </w:r>
            <w:r w:rsidRPr="00CB5EDB">
              <w:t xml:space="preserve"> </w:t>
            </w:r>
            <w:r w:rsidRPr="004B5EC9">
              <w:t>Płochocin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21 609.50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Tramco Sp z o. o.</w:t>
            </w:r>
          </w:p>
          <w:p w:rsidR="004B5EC9" w:rsidRPr="00CB5EDB" w:rsidRDefault="004B5EC9" w:rsidP="0062542A">
            <w:r w:rsidRPr="004B5EC9">
              <w:t>Wolskie, ul.Wolska</w:t>
            </w:r>
            <w:r w:rsidRPr="00CB5EDB">
              <w:t xml:space="preserve"> </w:t>
            </w:r>
            <w:r w:rsidRPr="004B5EC9">
              <w:t>14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05-860</w:t>
            </w:r>
            <w:r w:rsidRPr="00CB5EDB">
              <w:t xml:space="preserve"> </w:t>
            </w:r>
            <w:r w:rsidRPr="004B5EC9">
              <w:t>Płochocin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12 180.24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Tramco Sp z o. o.</w:t>
            </w:r>
          </w:p>
          <w:p w:rsidR="004B5EC9" w:rsidRPr="00CB5EDB" w:rsidRDefault="004B5EC9" w:rsidP="0062542A">
            <w:r w:rsidRPr="004B5EC9">
              <w:t>Wolskie, ul.Wolska</w:t>
            </w:r>
            <w:r w:rsidRPr="00CB5EDB">
              <w:t xml:space="preserve"> </w:t>
            </w:r>
            <w:r w:rsidRPr="004B5EC9">
              <w:t>14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05-860</w:t>
            </w:r>
            <w:r w:rsidRPr="00CB5EDB">
              <w:t xml:space="preserve"> </w:t>
            </w:r>
            <w:r w:rsidRPr="004B5EC9">
              <w:t>Płochocin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123 639.94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Tramco Sp z o. o.</w:t>
            </w:r>
          </w:p>
          <w:p w:rsidR="004B5EC9" w:rsidRPr="00CB5EDB" w:rsidRDefault="004B5EC9" w:rsidP="0062542A">
            <w:r w:rsidRPr="004B5EC9">
              <w:t>Wolskie, ul.Wolska</w:t>
            </w:r>
            <w:r w:rsidRPr="00CB5EDB">
              <w:t xml:space="preserve"> </w:t>
            </w:r>
            <w:r w:rsidRPr="004B5EC9">
              <w:t>14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05-860</w:t>
            </w:r>
            <w:r w:rsidRPr="00CB5EDB">
              <w:t xml:space="preserve"> </w:t>
            </w:r>
            <w:r w:rsidRPr="004B5EC9">
              <w:t>Płochocin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4 507.60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OPTIFARMA SPÓŁKA Z OGRANICZONĄ ODPOWIEDZIALNOŚCIĄ SPÓŁKA KOMANDYTOWA</w:t>
            </w:r>
          </w:p>
          <w:p w:rsidR="004B5EC9" w:rsidRPr="00CB5EDB" w:rsidRDefault="004B5EC9" w:rsidP="0062542A">
            <w:r w:rsidRPr="004B5EC9">
              <w:t>Sokołowska</w:t>
            </w:r>
            <w:r w:rsidRPr="00CB5EDB">
              <w:t xml:space="preserve"> </w:t>
            </w:r>
            <w:r w:rsidRPr="004B5EC9">
              <w:t>14/-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05-806</w:t>
            </w:r>
            <w:r w:rsidRPr="00CB5EDB">
              <w:t xml:space="preserve"> </w:t>
            </w:r>
            <w:r w:rsidRPr="004B5EC9">
              <w:t>Sokołów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22 451.00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12 296.88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4 459.10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8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66 519.13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39 640.50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10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10 459.82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87 495.81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7 623.90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16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35 390.73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3 411.55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44 445.73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20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41 741.31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24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53 758.73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67 829.61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30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11 440.77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209 957.67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34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25 168.29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4 117.76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1 581.54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48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Farmacol Logistyka Sp. z o.o.</w:t>
            </w:r>
          </w:p>
          <w:p w:rsidR="004B5EC9" w:rsidRPr="00CB5EDB" w:rsidRDefault="004B5EC9" w:rsidP="0062542A">
            <w:r w:rsidRPr="004B5EC9">
              <w:t>Szopienicka</w:t>
            </w:r>
            <w:r w:rsidRPr="00CB5EDB">
              <w:t xml:space="preserve"> </w:t>
            </w:r>
            <w:r w:rsidRPr="004B5EC9">
              <w:t>77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40-431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59 379.64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CENTRALA FARMACEUTYCZNA CEFARM SA</w:t>
            </w:r>
          </w:p>
          <w:p w:rsidR="004B5EC9" w:rsidRPr="00CB5EDB" w:rsidRDefault="004B5EC9" w:rsidP="0062542A">
            <w:r w:rsidRPr="004B5EC9">
              <w:t>UL.JANA KAZIMIERZA</w:t>
            </w:r>
            <w:r w:rsidRPr="00CB5EDB">
              <w:t xml:space="preserve"> </w:t>
            </w:r>
            <w:r w:rsidRPr="004B5EC9">
              <w:t>16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01-248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21 213.79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CENTRALA FARMACEUTYCZNA CEFARM SA</w:t>
            </w:r>
          </w:p>
          <w:p w:rsidR="004B5EC9" w:rsidRPr="00CB5EDB" w:rsidRDefault="004B5EC9" w:rsidP="0062542A">
            <w:r w:rsidRPr="004B5EC9">
              <w:t>UL.JANA KAZIMIERZA</w:t>
            </w:r>
            <w:r w:rsidRPr="00CB5EDB">
              <w:t xml:space="preserve"> </w:t>
            </w:r>
            <w:r w:rsidRPr="004B5EC9">
              <w:t>16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01-248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11 966.40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CENTRALA FARMACEUTYCZNA CEFARM SA</w:t>
            </w:r>
          </w:p>
          <w:p w:rsidR="004B5EC9" w:rsidRPr="00CB5EDB" w:rsidRDefault="004B5EC9" w:rsidP="0062542A">
            <w:r w:rsidRPr="004B5EC9">
              <w:t>UL.JANA KAZIMIERZA</w:t>
            </w:r>
            <w:r w:rsidRPr="00CB5EDB">
              <w:t xml:space="preserve"> </w:t>
            </w:r>
            <w:r w:rsidRPr="004B5EC9">
              <w:t>16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01-248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121 340.98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CENTRALA FARMACEUTYCZNA CEFARM SA</w:t>
            </w:r>
          </w:p>
          <w:p w:rsidR="004B5EC9" w:rsidRPr="00CB5EDB" w:rsidRDefault="004B5EC9" w:rsidP="0062542A">
            <w:r w:rsidRPr="004B5EC9">
              <w:t>UL.JANA KAZIMIERZA</w:t>
            </w:r>
            <w:r w:rsidRPr="00CB5EDB">
              <w:t xml:space="preserve"> </w:t>
            </w:r>
            <w:r w:rsidRPr="004B5EC9">
              <w:t>16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01-248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11 780.53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24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CENTRALA FARMACEUTYCZNA CEFARM SA</w:t>
            </w:r>
          </w:p>
          <w:p w:rsidR="004B5EC9" w:rsidRPr="00CB5EDB" w:rsidRDefault="004B5EC9" w:rsidP="0062542A">
            <w:r w:rsidRPr="004B5EC9">
              <w:t>UL.JANA KAZIMIERZA</w:t>
            </w:r>
            <w:r w:rsidRPr="00CB5EDB">
              <w:t xml:space="preserve"> </w:t>
            </w:r>
            <w:r w:rsidRPr="004B5EC9">
              <w:t>16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01-248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54 074.30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25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CENTRALA FARMACEUTYCZNA CEFARM SA</w:t>
            </w:r>
          </w:p>
          <w:p w:rsidR="004B5EC9" w:rsidRPr="00CB5EDB" w:rsidRDefault="004B5EC9" w:rsidP="0062542A">
            <w:r w:rsidRPr="004B5EC9">
              <w:t>UL.JANA KAZIMIERZA</w:t>
            </w:r>
            <w:r w:rsidRPr="00CB5EDB">
              <w:t xml:space="preserve"> </w:t>
            </w:r>
            <w:r w:rsidRPr="004B5EC9">
              <w:t>16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01-248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67 594.50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36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CENTRALA FARMACEUTYCZNA CEFARM SA</w:t>
            </w:r>
          </w:p>
          <w:p w:rsidR="004B5EC9" w:rsidRPr="00CB5EDB" w:rsidRDefault="004B5EC9" w:rsidP="0062542A">
            <w:r w:rsidRPr="004B5EC9">
              <w:t>UL.JANA KAZIMIERZA</w:t>
            </w:r>
            <w:r w:rsidRPr="00CB5EDB">
              <w:t xml:space="preserve"> </w:t>
            </w:r>
            <w:r w:rsidRPr="004B5EC9">
              <w:t>16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01-248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6 661.44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Pfizer Trading Polska Sp z o.o.</w:t>
            </w:r>
          </w:p>
          <w:p w:rsidR="004B5EC9" w:rsidRPr="00CB5EDB" w:rsidRDefault="004B5EC9" w:rsidP="0062542A">
            <w:r w:rsidRPr="004B5EC9">
              <w:t>Żwirki i Wigury</w:t>
            </w:r>
            <w:r w:rsidRPr="00CB5EDB">
              <w:t xml:space="preserve"> </w:t>
            </w:r>
            <w:r w:rsidRPr="004B5EC9">
              <w:t>16b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02-092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477 636.48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14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Amgen Sp. z o.o.</w:t>
            </w:r>
          </w:p>
          <w:p w:rsidR="004B5EC9" w:rsidRPr="00CB5EDB" w:rsidRDefault="004B5EC9" w:rsidP="0062542A">
            <w:r w:rsidRPr="004B5EC9">
              <w:t>Puławska</w:t>
            </w:r>
            <w:r w:rsidRPr="00CB5EDB">
              <w:t xml:space="preserve"> </w:t>
            </w:r>
            <w:r w:rsidRPr="004B5EC9">
              <w:t>145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02-715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3 573.07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Amgen Sp. z o.o.</w:t>
            </w:r>
          </w:p>
          <w:p w:rsidR="004B5EC9" w:rsidRPr="00CB5EDB" w:rsidRDefault="004B5EC9" w:rsidP="0062542A">
            <w:r w:rsidRPr="004B5EC9">
              <w:t>Puławska</w:t>
            </w:r>
            <w:r w:rsidRPr="00CB5EDB">
              <w:t xml:space="preserve"> </w:t>
            </w:r>
            <w:r w:rsidRPr="004B5EC9">
              <w:t>145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02-715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99 947.52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87 011.29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12 512.88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132 732.72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9 002.40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121 609.08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lastRenderedPageBreak/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lastRenderedPageBreak/>
              <w:t>4 885.38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8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63 750.31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40 117.10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10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9 965.29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68 760.92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654.37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16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37 415.84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3 366.24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41 235.99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201 568.50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69 019.29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209 871.63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32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27 216.00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34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25 090.54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35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6 850.20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42 889.11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42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lastRenderedPageBreak/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lastRenderedPageBreak/>
              <w:t>46 812.65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1 703.33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45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147 057.58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48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59 438.16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50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39 194.53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55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Urtica Sp. z o.o.</w:t>
            </w:r>
          </w:p>
          <w:p w:rsidR="004B5EC9" w:rsidRPr="00CB5EDB" w:rsidRDefault="004B5EC9" w:rsidP="0062542A">
            <w:r w:rsidRPr="004B5EC9">
              <w:t>Krzemieniecka</w:t>
            </w:r>
            <w:r w:rsidRPr="00CB5EDB">
              <w:t xml:space="preserve"> </w:t>
            </w:r>
            <w:r w:rsidRPr="004B5EC9">
              <w:t>120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54-640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288 975.60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38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Lek S.A.</w:t>
            </w:r>
          </w:p>
          <w:p w:rsidR="004B5EC9" w:rsidRPr="00CB5EDB" w:rsidRDefault="004B5EC9" w:rsidP="0062542A">
            <w:r w:rsidRPr="004B5EC9">
              <w:t>Podlipie</w:t>
            </w:r>
            <w:r w:rsidRPr="00CB5EDB">
              <w:t xml:space="preserve"> </w:t>
            </w:r>
            <w:r w:rsidRPr="004B5EC9">
              <w:t>16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95-010</w:t>
            </w:r>
            <w:r w:rsidRPr="00CB5EDB">
              <w:t xml:space="preserve"> </w:t>
            </w:r>
            <w:r w:rsidRPr="004B5EC9">
              <w:t>Stryków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11 794.19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48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Lek S.A.</w:t>
            </w:r>
          </w:p>
          <w:p w:rsidR="004B5EC9" w:rsidRPr="00CB5EDB" w:rsidRDefault="004B5EC9" w:rsidP="0062542A">
            <w:r w:rsidRPr="004B5EC9">
              <w:t>Podlipie</w:t>
            </w:r>
            <w:r w:rsidRPr="00CB5EDB">
              <w:t xml:space="preserve"> </w:t>
            </w:r>
            <w:r w:rsidRPr="004B5EC9">
              <w:t>16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95-010</w:t>
            </w:r>
            <w:r w:rsidRPr="00CB5EDB">
              <w:t xml:space="preserve"> </w:t>
            </w:r>
            <w:r w:rsidRPr="004B5EC9">
              <w:t>Stryków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43 609.38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55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Lek S.A.</w:t>
            </w:r>
          </w:p>
          <w:p w:rsidR="004B5EC9" w:rsidRPr="00CB5EDB" w:rsidRDefault="004B5EC9" w:rsidP="0062542A">
            <w:r w:rsidRPr="004B5EC9">
              <w:t>Podlipie</w:t>
            </w:r>
            <w:r w:rsidRPr="00CB5EDB">
              <w:t xml:space="preserve"> </w:t>
            </w:r>
            <w:r w:rsidRPr="004B5EC9">
              <w:t>16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95-010</w:t>
            </w:r>
            <w:r w:rsidRPr="00CB5EDB">
              <w:t xml:space="preserve"> </w:t>
            </w:r>
            <w:r w:rsidRPr="004B5EC9">
              <w:t>Stryków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271 674.00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22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Bialmed Sp. z o.o.</w:t>
            </w:r>
          </w:p>
          <w:p w:rsidR="004B5EC9" w:rsidRPr="00CB5EDB" w:rsidRDefault="004B5EC9" w:rsidP="0062542A">
            <w:r w:rsidRPr="004B5EC9">
              <w:t>Kazimierzowska</w:t>
            </w:r>
            <w:r w:rsidRPr="00CB5EDB">
              <w:t xml:space="preserve"> </w:t>
            </w:r>
            <w:r w:rsidRPr="004B5EC9">
              <w:t>46/48/35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02-546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38 880.00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Bialmed Sp. z o.o.</w:t>
            </w:r>
          </w:p>
          <w:p w:rsidR="004B5EC9" w:rsidRPr="00CB5EDB" w:rsidRDefault="004B5EC9" w:rsidP="0062542A">
            <w:r w:rsidRPr="004B5EC9">
              <w:t>Kazimierzowska</w:t>
            </w:r>
            <w:r w:rsidRPr="00CB5EDB">
              <w:t xml:space="preserve"> </w:t>
            </w:r>
            <w:r w:rsidRPr="004B5EC9">
              <w:t>46/48/35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02-546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56 950.15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36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Bialmed Sp. z o.o.</w:t>
            </w:r>
          </w:p>
          <w:p w:rsidR="004B5EC9" w:rsidRPr="00CB5EDB" w:rsidRDefault="004B5EC9" w:rsidP="0062542A">
            <w:r w:rsidRPr="004B5EC9">
              <w:t>Kazimierzowska</w:t>
            </w:r>
            <w:r w:rsidRPr="00CB5EDB">
              <w:t xml:space="preserve"> </w:t>
            </w:r>
            <w:r w:rsidRPr="004B5EC9">
              <w:t>46/48/35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02-546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6 998.40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Bialmed Sp. z o.o.</w:t>
            </w:r>
          </w:p>
          <w:p w:rsidR="004B5EC9" w:rsidRPr="00CB5EDB" w:rsidRDefault="004B5EC9" w:rsidP="0062542A">
            <w:r w:rsidRPr="004B5EC9">
              <w:t>Kazimierzowska</w:t>
            </w:r>
            <w:r w:rsidRPr="00CB5EDB">
              <w:t xml:space="preserve"> </w:t>
            </w:r>
            <w:r w:rsidRPr="004B5EC9">
              <w:t>46/48/35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02-546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66 568.03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Bialmed Sp. z o.o.</w:t>
            </w:r>
          </w:p>
          <w:p w:rsidR="004B5EC9" w:rsidRPr="00CB5EDB" w:rsidRDefault="004B5EC9" w:rsidP="0062542A">
            <w:r w:rsidRPr="004B5EC9">
              <w:t>Kazimierzowska</w:t>
            </w:r>
            <w:r w:rsidRPr="00CB5EDB">
              <w:t xml:space="preserve"> </w:t>
            </w:r>
            <w:r w:rsidRPr="004B5EC9">
              <w:t>46/48/35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02-546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154 143.10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52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Bialmed Sp. z o.o.</w:t>
            </w:r>
          </w:p>
          <w:p w:rsidR="004B5EC9" w:rsidRPr="00CB5EDB" w:rsidRDefault="004B5EC9" w:rsidP="0062542A">
            <w:r w:rsidRPr="004B5EC9">
              <w:t>Kazimierzowska</w:t>
            </w:r>
            <w:r w:rsidRPr="00CB5EDB">
              <w:t xml:space="preserve"> </w:t>
            </w:r>
            <w:r w:rsidRPr="004B5EC9">
              <w:t>46/48/35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02-546</w:t>
            </w:r>
            <w:r w:rsidRPr="00CB5EDB">
              <w:t xml:space="preserve"> </w:t>
            </w:r>
            <w:r w:rsidRPr="004B5EC9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10 922.26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92 110.93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lastRenderedPageBreak/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lastRenderedPageBreak/>
              <w:t>20 482.41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12 739.68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119 372.41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4 612.40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40 833.17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10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10 604.98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67 131.52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7 635.60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660.96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16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35 799.52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20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43 044.23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24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53 994.60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28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5 581.64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70 605.93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221 873.53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42 715.37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lastRenderedPageBreak/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lastRenderedPageBreak/>
              <w:t>3 866.99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1 567.38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48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Salus International Sp. z o.o.</w:t>
            </w:r>
          </w:p>
          <w:p w:rsidR="004B5EC9" w:rsidRPr="00CB5EDB" w:rsidRDefault="004B5EC9" w:rsidP="0062542A">
            <w:r w:rsidRPr="004B5EC9">
              <w:t>Pułaskiego</w:t>
            </w:r>
            <w:r w:rsidRPr="00CB5EDB">
              <w:t xml:space="preserve"> </w:t>
            </w:r>
            <w:r w:rsidRPr="004B5EC9">
              <w:t>9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40-273</w:t>
            </w:r>
            <w:r w:rsidRPr="00CB5EDB">
              <w:t xml:space="preserve"> </w:t>
            </w:r>
            <w:r w:rsidRPr="004B5EC9">
              <w:t>Katowice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61 265.16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Asclepios S.A.</w:t>
            </w:r>
          </w:p>
          <w:p w:rsidR="004B5EC9" w:rsidRPr="00CB5EDB" w:rsidRDefault="004B5EC9" w:rsidP="0062542A">
            <w:r w:rsidRPr="004B5EC9">
              <w:t>Hubska</w:t>
            </w:r>
            <w:r w:rsidRPr="00CB5EDB">
              <w:t xml:space="preserve"> </w:t>
            </w:r>
            <w:r w:rsidRPr="004B5EC9">
              <w:t>44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50-502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12 489.12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7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Asclepios S.A.</w:t>
            </w:r>
          </w:p>
          <w:p w:rsidR="004B5EC9" w:rsidRPr="00CB5EDB" w:rsidRDefault="004B5EC9" w:rsidP="0062542A">
            <w:r w:rsidRPr="004B5EC9">
              <w:t>Hubska</w:t>
            </w:r>
            <w:r w:rsidRPr="00CB5EDB">
              <w:t xml:space="preserve"> </w:t>
            </w:r>
            <w:r w:rsidRPr="004B5EC9">
              <w:t>44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50-502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4 570.82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Asclepios S.A.</w:t>
            </w:r>
          </w:p>
          <w:p w:rsidR="004B5EC9" w:rsidRPr="00CB5EDB" w:rsidRDefault="004B5EC9" w:rsidP="0062542A">
            <w:r w:rsidRPr="004B5EC9">
              <w:t>Hubska</w:t>
            </w:r>
            <w:r w:rsidRPr="00CB5EDB">
              <w:t xml:space="preserve"> </w:t>
            </w:r>
            <w:r w:rsidRPr="004B5EC9">
              <w:t>44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50-502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88 808.68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15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Asclepios S.A.</w:t>
            </w:r>
          </w:p>
          <w:p w:rsidR="004B5EC9" w:rsidRPr="00CB5EDB" w:rsidRDefault="004B5EC9" w:rsidP="0062542A">
            <w:r w:rsidRPr="004B5EC9">
              <w:t>Hubska</w:t>
            </w:r>
            <w:r w:rsidRPr="00CB5EDB">
              <w:t xml:space="preserve"> </w:t>
            </w:r>
            <w:r w:rsidRPr="004B5EC9">
              <w:t>44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50-502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680.40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Asclepios S.A.</w:t>
            </w:r>
          </w:p>
          <w:p w:rsidR="004B5EC9" w:rsidRPr="00CB5EDB" w:rsidRDefault="004B5EC9" w:rsidP="0062542A">
            <w:r w:rsidRPr="004B5EC9">
              <w:t>Hubska</w:t>
            </w:r>
            <w:r w:rsidRPr="00CB5EDB">
              <w:t xml:space="preserve"> </w:t>
            </w:r>
            <w:r w:rsidRPr="004B5EC9">
              <w:t>44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50-502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44 086.52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21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Asclepios S.A.</w:t>
            </w:r>
          </w:p>
          <w:p w:rsidR="004B5EC9" w:rsidRPr="00CB5EDB" w:rsidRDefault="004B5EC9" w:rsidP="0062542A">
            <w:r w:rsidRPr="004B5EC9">
              <w:t>Hubska</w:t>
            </w:r>
            <w:r w:rsidRPr="00CB5EDB">
              <w:t xml:space="preserve"> </w:t>
            </w:r>
            <w:r w:rsidRPr="004B5EC9">
              <w:t>44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50-502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6 804.00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24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Asclepios S.A.</w:t>
            </w:r>
          </w:p>
          <w:p w:rsidR="004B5EC9" w:rsidRPr="00CB5EDB" w:rsidRDefault="004B5EC9" w:rsidP="0062542A">
            <w:r w:rsidRPr="004B5EC9">
              <w:t>Hubska</w:t>
            </w:r>
            <w:r w:rsidRPr="00CB5EDB">
              <w:t xml:space="preserve"> </w:t>
            </w:r>
            <w:r w:rsidRPr="004B5EC9">
              <w:t>44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50-502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54 102.16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43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Asclepios S.A.</w:t>
            </w:r>
          </w:p>
          <w:p w:rsidR="004B5EC9" w:rsidRPr="00CB5EDB" w:rsidRDefault="004B5EC9" w:rsidP="0062542A">
            <w:r w:rsidRPr="004B5EC9">
              <w:t>Hubska</w:t>
            </w:r>
            <w:r w:rsidRPr="00CB5EDB">
              <w:t xml:space="preserve"> </w:t>
            </w:r>
            <w:r w:rsidRPr="004B5EC9">
              <w:t>44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50-502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1 844.73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44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Asclepios S.A.</w:t>
            </w:r>
          </w:p>
          <w:p w:rsidR="004B5EC9" w:rsidRPr="00CB5EDB" w:rsidRDefault="004B5EC9" w:rsidP="0062542A">
            <w:r w:rsidRPr="004B5EC9">
              <w:t>Hubska</w:t>
            </w:r>
            <w:r w:rsidRPr="00CB5EDB">
              <w:t xml:space="preserve"> </w:t>
            </w:r>
            <w:r w:rsidRPr="004B5EC9">
              <w:t>44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50-502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23 177.64 zł</w:t>
            </w:r>
          </w:p>
        </w:tc>
      </w:tr>
      <w:tr w:rsidR="004B5EC9" w:rsidRPr="00075CD0" w:rsidTr="0062542A">
        <w:tc>
          <w:tcPr>
            <w:tcW w:w="993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49</w:t>
            </w:r>
          </w:p>
        </w:tc>
        <w:tc>
          <w:tcPr>
            <w:tcW w:w="4110" w:type="dxa"/>
            <w:shd w:val="clear" w:color="auto" w:fill="auto"/>
          </w:tcPr>
          <w:p w:rsidR="004B5EC9" w:rsidRPr="00C82837" w:rsidRDefault="004B5EC9" w:rsidP="0062542A">
            <w:pPr>
              <w:spacing w:before="40"/>
            </w:pPr>
            <w:r w:rsidRPr="004B5EC9">
              <w:t>Asclepios S.A.</w:t>
            </w:r>
          </w:p>
          <w:p w:rsidR="004B5EC9" w:rsidRPr="00CB5EDB" w:rsidRDefault="004B5EC9" w:rsidP="0062542A">
            <w:r w:rsidRPr="004B5EC9">
              <w:t>Hubska</w:t>
            </w:r>
            <w:r w:rsidRPr="00CB5EDB">
              <w:t xml:space="preserve"> </w:t>
            </w:r>
            <w:r w:rsidRPr="004B5EC9">
              <w:t>44</w:t>
            </w:r>
            <w:r w:rsidRPr="00CB5EDB">
              <w:t xml:space="preserve"> </w:t>
            </w:r>
          </w:p>
          <w:p w:rsidR="004B5EC9" w:rsidRPr="00CB5EDB" w:rsidRDefault="004B5EC9" w:rsidP="0062542A">
            <w:pPr>
              <w:spacing w:after="120"/>
              <w:jc w:val="both"/>
            </w:pPr>
            <w:r w:rsidRPr="004B5EC9">
              <w:t>50-502</w:t>
            </w:r>
            <w:r w:rsidRPr="00CB5EDB">
              <w:t xml:space="preserve"> </w:t>
            </w:r>
            <w:r w:rsidRPr="004B5EC9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5EC9" w:rsidRPr="00CB5EDB" w:rsidRDefault="004B5EC9" w:rsidP="0062542A">
            <w:pPr>
              <w:spacing w:before="120" w:after="120"/>
              <w:jc w:val="center"/>
            </w:pPr>
            <w:r w:rsidRPr="004B5EC9">
              <w:t>67 341.01 zł</w:t>
            </w:r>
          </w:p>
        </w:tc>
      </w:tr>
    </w:tbl>
    <w:p w:rsidR="00A80738" w:rsidRPr="006B27ED" w:rsidRDefault="00A80738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</w:p>
    <w:bookmarkEnd w:id="0"/>
    <w:p w:rsidR="00C236D3" w:rsidRDefault="00B07981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(-) Paweł Błasiak </w:t>
      </w:r>
    </w:p>
    <w:p w:rsidR="00B07981" w:rsidRPr="006B27ED" w:rsidRDefault="00B07981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>Dyrektor</w:t>
      </w:r>
    </w:p>
    <w:sectPr w:rsidR="00B07981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75" w:rsidRDefault="00FA6F75">
      <w:r>
        <w:separator/>
      </w:r>
    </w:p>
  </w:endnote>
  <w:endnote w:type="continuationSeparator" w:id="0">
    <w:p w:rsidR="00FA6F75" w:rsidRDefault="00FA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FA6F7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6B6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56B67">
      <w:rPr>
        <w:rStyle w:val="Numerstrony"/>
        <w:rFonts w:ascii="Arial" w:hAnsi="Arial"/>
        <w:noProof/>
        <w:sz w:val="18"/>
        <w:szCs w:val="18"/>
      </w:rPr>
      <w:t>8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24ED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75" w:rsidRDefault="00FA6F75">
      <w:r>
        <w:separator/>
      </w:r>
    </w:p>
  </w:footnote>
  <w:footnote w:type="continuationSeparator" w:id="0">
    <w:p w:rsidR="00FA6F75" w:rsidRDefault="00FA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C9" w:rsidRDefault="004B5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C9" w:rsidRDefault="004B5E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C9" w:rsidRDefault="004B5E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ED8"/>
    <w:rsid w:val="00007727"/>
    <w:rsid w:val="00017720"/>
    <w:rsid w:val="00035488"/>
    <w:rsid w:val="000D7F25"/>
    <w:rsid w:val="000E00E5"/>
    <w:rsid w:val="00173B20"/>
    <w:rsid w:val="001C69FF"/>
    <w:rsid w:val="0023318D"/>
    <w:rsid w:val="003D72FD"/>
    <w:rsid w:val="00423179"/>
    <w:rsid w:val="00490DC0"/>
    <w:rsid w:val="00493F8C"/>
    <w:rsid w:val="004B5EC9"/>
    <w:rsid w:val="004C7E9B"/>
    <w:rsid w:val="00556B67"/>
    <w:rsid w:val="005614F2"/>
    <w:rsid w:val="00577BC6"/>
    <w:rsid w:val="00580B53"/>
    <w:rsid w:val="0069085C"/>
    <w:rsid w:val="006B27ED"/>
    <w:rsid w:val="00724ED8"/>
    <w:rsid w:val="00843263"/>
    <w:rsid w:val="00861E75"/>
    <w:rsid w:val="009D19BD"/>
    <w:rsid w:val="009F189D"/>
    <w:rsid w:val="00A80738"/>
    <w:rsid w:val="00B07981"/>
    <w:rsid w:val="00B53A8A"/>
    <w:rsid w:val="00C236D3"/>
    <w:rsid w:val="00C659E2"/>
    <w:rsid w:val="00C82837"/>
    <w:rsid w:val="00CB0802"/>
    <w:rsid w:val="00D665F5"/>
    <w:rsid w:val="00D7128F"/>
    <w:rsid w:val="00EA3476"/>
    <w:rsid w:val="00F16C60"/>
    <w:rsid w:val="00F95C33"/>
    <w:rsid w:val="00FA6F75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FFB534-FD81-480C-AFAD-3D7DE93A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8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dcterms:created xsi:type="dcterms:W3CDTF">2022-01-19T11:24:00Z</dcterms:created>
  <dcterms:modified xsi:type="dcterms:W3CDTF">2022-01-19T11:24:00Z</dcterms:modified>
</cp:coreProperties>
</file>